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79" w:rsidRDefault="000A3F79">
      <w:pPr>
        <w:rPr>
          <w:rFonts w:ascii="Verdana" w:hAnsi="Verdana"/>
          <w:sz w:val="24"/>
          <w:szCs w:val="24"/>
        </w:rPr>
      </w:pPr>
      <w:bookmarkStart w:id="0" w:name="_GoBack"/>
      <w:bookmarkEnd w:id="0"/>
    </w:p>
    <w:p w:rsidR="00494B6E" w:rsidRDefault="00494B6E">
      <w:pPr>
        <w:rPr>
          <w:rFonts w:ascii="Verdana" w:hAnsi="Verdana"/>
          <w:sz w:val="24"/>
          <w:szCs w:val="24"/>
        </w:rPr>
      </w:pPr>
      <w:proofErr w:type="gramStart"/>
      <w:r w:rsidRPr="00494B6E">
        <w:rPr>
          <w:rFonts w:ascii="Verdana" w:hAnsi="Verdana"/>
          <w:b/>
          <w:sz w:val="24"/>
          <w:szCs w:val="24"/>
        </w:rPr>
        <w:t>Present</w:t>
      </w:r>
      <w:r>
        <w:rPr>
          <w:rFonts w:ascii="Verdana" w:hAnsi="Verdana"/>
          <w:b/>
          <w:sz w:val="24"/>
          <w:szCs w:val="24"/>
        </w:rPr>
        <w:t xml:space="preserve">; </w:t>
      </w:r>
      <w:r w:rsidRPr="00494B6E">
        <w:rPr>
          <w:rFonts w:ascii="Verdana" w:hAnsi="Verdana"/>
          <w:sz w:val="24"/>
          <w:szCs w:val="24"/>
        </w:rPr>
        <w:t xml:space="preserve">Brad </w:t>
      </w:r>
      <w:proofErr w:type="spellStart"/>
      <w:r w:rsidRPr="00494B6E">
        <w:rPr>
          <w:rFonts w:ascii="Verdana" w:hAnsi="Verdana"/>
          <w:sz w:val="24"/>
          <w:szCs w:val="24"/>
        </w:rPr>
        <w:t>McKedy</w:t>
      </w:r>
      <w:proofErr w:type="spellEnd"/>
      <w:r w:rsidRPr="00494B6E">
        <w:rPr>
          <w:rFonts w:ascii="Verdana" w:hAnsi="Verdana"/>
          <w:sz w:val="24"/>
          <w:szCs w:val="24"/>
        </w:rPr>
        <w:t xml:space="preserve">, </w:t>
      </w:r>
      <w:r>
        <w:rPr>
          <w:rFonts w:ascii="Verdana" w:hAnsi="Verdana"/>
          <w:sz w:val="24"/>
          <w:szCs w:val="24"/>
        </w:rPr>
        <w:t xml:space="preserve">Annette </w:t>
      </w:r>
      <w:proofErr w:type="spellStart"/>
      <w:r>
        <w:rPr>
          <w:rFonts w:ascii="Verdana" w:hAnsi="Verdana"/>
          <w:sz w:val="24"/>
          <w:szCs w:val="24"/>
        </w:rPr>
        <w:t>Pixley</w:t>
      </w:r>
      <w:proofErr w:type="spellEnd"/>
      <w:r>
        <w:rPr>
          <w:rFonts w:ascii="Verdana" w:hAnsi="Verdana"/>
          <w:sz w:val="24"/>
          <w:szCs w:val="24"/>
        </w:rPr>
        <w:t xml:space="preserve">, Tina Gift, Trina </w:t>
      </w:r>
      <w:proofErr w:type="spellStart"/>
      <w:r>
        <w:rPr>
          <w:rFonts w:ascii="Verdana" w:hAnsi="Verdana"/>
          <w:sz w:val="24"/>
          <w:szCs w:val="24"/>
        </w:rPr>
        <w:t>Spang</w:t>
      </w:r>
      <w:proofErr w:type="spellEnd"/>
      <w:r>
        <w:rPr>
          <w:rFonts w:ascii="Verdana" w:hAnsi="Verdana"/>
          <w:sz w:val="24"/>
          <w:szCs w:val="24"/>
        </w:rPr>
        <w:t xml:space="preserve">, Jeff Baker, Rebecca Steinke, Beth </w:t>
      </w:r>
      <w:proofErr w:type="spellStart"/>
      <w:r>
        <w:rPr>
          <w:rFonts w:ascii="Verdana" w:hAnsi="Verdana"/>
          <w:sz w:val="24"/>
          <w:szCs w:val="24"/>
        </w:rPr>
        <w:t>Wagenknecht</w:t>
      </w:r>
      <w:proofErr w:type="spellEnd"/>
      <w:r>
        <w:rPr>
          <w:rFonts w:ascii="Verdana" w:hAnsi="Verdana"/>
          <w:sz w:val="24"/>
          <w:szCs w:val="24"/>
        </w:rPr>
        <w:t>.</w:t>
      </w:r>
      <w:proofErr w:type="gramEnd"/>
      <w:r>
        <w:rPr>
          <w:rFonts w:ascii="Verdana" w:hAnsi="Verdana"/>
          <w:sz w:val="24"/>
          <w:szCs w:val="24"/>
        </w:rPr>
        <w:t xml:space="preserve">   </w:t>
      </w:r>
      <w:proofErr w:type="gramStart"/>
      <w:r>
        <w:rPr>
          <w:rFonts w:ascii="Verdana" w:hAnsi="Verdana"/>
          <w:sz w:val="24"/>
          <w:szCs w:val="24"/>
        </w:rPr>
        <w:t>Student leadership representatives DJ</w:t>
      </w:r>
      <w:r w:rsidR="00AF6F5A">
        <w:rPr>
          <w:rFonts w:ascii="Verdana" w:hAnsi="Verdana"/>
          <w:sz w:val="24"/>
          <w:szCs w:val="24"/>
        </w:rPr>
        <w:t xml:space="preserve"> Backus and Karina Macias.</w:t>
      </w:r>
      <w:proofErr w:type="gramEnd"/>
    </w:p>
    <w:p w:rsidR="00494B6E" w:rsidRDefault="00494B6E">
      <w:pPr>
        <w:rPr>
          <w:rFonts w:ascii="Verdana" w:hAnsi="Verdana"/>
          <w:b/>
          <w:sz w:val="24"/>
          <w:szCs w:val="24"/>
        </w:rPr>
      </w:pPr>
      <w:r w:rsidRPr="00494B6E">
        <w:rPr>
          <w:rFonts w:ascii="Verdana" w:hAnsi="Verdana"/>
          <w:b/>
          <w:sz w:val="24"/>
          <w:szCs w:val="24"/>
        </w:rPr>
        <w:t>Old Business</w:t>
      </w:r>
    </w:p>
    <w:p w:rsidR="00494B6E" w:rsidRPr="00B86215" w:rsidRDefault="00494B6E" w:rsidP="00B86215">
      <w:pPr>
        <w:pStyle w:val="ListParagraph"/>
        <w:numPr>
          <w:ilvl w:val="0"/>
          <w:numId w:val="1"/>
        </w:numPr>
        <w:rPr>
          <w:rFonts w:ascii="Verdana" w:hAnsi="Verdana"/>
          <w:sz w:val="24"/>
          <w:szCs w:val="24"/>
        </w:rPr>
      </w:pPr>
      <w:r w:rsidRPr="00B86215">
        <w:rPr>
          <w:rFonts w:ascii="Verdana" w:hAnsi="Verdana"/>
          <w:sz w:val="24"/>
          <w:szCs w:val="24"/>
        </w:rPr>
        <w:t>Approval of March 21</w:t>
      </w:r>
      <w:r w:rsidRPr="00B86215">
        <w:rPr>
          <w:rFonts w:ascii="Verdana" w:hAnsi="Verdana"/>
          <w:sz w:val="24"/>
          <w:szCs w:val="24"/>
          <w:vertAlign w:val="superscript"/>
        </w:rPr>
        <w:t>st</w:t>
      </w:r>
      <w:r w:rsidRPr="00B86215">
        <w:rPr>
          <w:rFonts w:ascii="Verdana" w:hAnsi="Verdana"/>
          <w:sz w:val="24"/>
          <w:szCs w:val="24"/>
        </w:rPr>
        <w:t xml:space="preserve"> minutes; All present approved</w:t>
      </w:r>
    </w:p>
    <w:p w:rsidR="00494B6E" w:rsidRDefault="00494B6E" w:rsidP="00B86215">
      <w:pPr>
        <w:pStyle w:val="ListParagraph"/>
        <w:numPr>
          <w:ilvl w:val="0"/>
          <w:numId w:val="1"/>
        </w:numPr>
        <w:rPr>
          <w:rFonts w:ascii="Verdana" w:hAnsi="Verdana"/>
          <w:sz w:val="24"/>
          <w:szCs w:val="24"/>
        </w:rPr>
      </w:pPr>
      <w:r w:rsidRPr="00B86215">
        <w:rPr>
          <w:rFonts w:ascii="Verdana" w:hAnsi="Verdana"/>
          <w:sz w:val="24"/>
          <w:szCs w:val="24"/>
        </w:rPr>
        <w:t>Follow up on student protest</w:t>
      </w:r>
      <w:r w:rsidR="00B86215" w:rsidRPr="00B86215">
        <w:rPr>
          <w:rFonts w:ascii="Verdana" w:hAnsi="Verdana"/>
          <w:sz w:val="24"/>
          <w:szCs w:val="24"/>
        </w:rPr>
        <w:t xml:space="preserve"> walk out March 14</w:t>
      </w:r>
      <w:r w:rsidR="00B86215" w:rsidRPr="00B86215">
        <w:rPr>
          <w:rFonts w:ascii="Verdana" w:hAnsi="Verdana"/>
          <w:sz w:val="24"/>
          <w:szCs w:val="24"/>
          <w:vertAlign w:val="superscript"/>
        </w:rPr>
        <w:t>th</w:t>
      </w:r>
      <w:r w:rsidR="00B86215">
        <w:rPr>
          <w:rFonts w:ascii="Verdana" w:hAnsi="Verdana"/>
          <w:sz w:val="24"/>
          <w:szCs w:val="24"/>
        </w:rPr>
        <w:t xml:space="preserve"> – Tina said “all 59 students that participated in this walkout received and unexcused absence for that class period”.  </w:t>
      </w:r>
      <w:proofErr w:type="spellStart"/>
      <w:r w:rsidR="00B86215">
        <w:rPr>
          <w:rFonts w:ascii="Verdana" w:hAnsi="Verdana"/>
          <w:sz w:val="24"/>
          <w:szCs w:val="24"/>
        </w:rPr>
        <w:t>McKedy</w:t>
      </w:r>
      <w:proofErr w:type="spellEnd"/>
      <w:r w:rsidR="00B86215">
        <w:rPr>
          <w:rFonts w:ascii="Verdana" w:hAnsi="Verdana"/>
          <w:sz w:val="24"/>
          <w:szCs w:val="24"/>
        </w:rPr>
        <w:t xml:space="preserve"> added “consequential discipline for this action has not been issued.  He and Jim (Jones) are still discussing discipline, logistics of 59 students having Saturday school or possibly ISS (in school suspen</w:t>
      </w:r>
      <w:r w:rsidR="000A703B">
        <w:rPr>
          <w:rFonts w:ascii="Verdana" w:hAnsi="Verdana"/>
          <w:sz w:val="24"/>
          <w:szCs w:val="24"/>
        </w:rPr>
        <w:t>sion)</w:t>
      </w:r>
      <w:proofErr w:type="gramStart"/>
      <w:r w:rsidR="000A703B">
        <w:rPr>
          <w:rFonts w:ascii="Verdana" w:hAnsi="Verdana"/>
          <w:sz w:val="24"/>
          <w:szCs w:val="24"/>
        </w:rPr>
        <w:t>,”</w:t>
      </w:r>
      <w:proofErr w:type="gramEnd"/>
      <w:r w:rsidR="00B86215">
        <w:rPr>
          <w:rFonts w:ascii="Verdana" w:hAnsi="Verdana"/>
          <w:sz w:val="24"/>
          <w:szCs w:val="24"/>
        </w:rPr>
        <w:t xml:space="preserve">if there are repeat </w:t>
      </w:r>
      <w:r w:rsidR="00E56119">
        <w:rPr>
          <w:rFonts w:ascii="Verdana" w:hAnsi="Verdana"/>
          <w:sz w:val="24"/>
          <w:szCs w:val="24"/>
        </w:rPr>
        <w:t>offenders then those students escalate</w:t>
      </w:r>
      <w:r w:rsidR="00B86215">
        <w:rPr>
          <w:rFonts w:ascii="Verdana" w:hAnsi="Verdana"/>
          <w:sz w:val="24"/>
          <w:szCs w:val="24"/>
        </w:rPr>
        <w:t xml:space="preserve"> the discipline action”.</w:t>
      </w:r>
      <w:r w:rsidR="000A703B">
        <w:rPr>
          <w:rFonts w:ascii="Verdana" w:hAnsi="Verdana"/>
          <w:sz w:val="24"/>
          <w:szCs w:val="24"/>
        </w:rPr>
        <w:t xml:space="preserve">  Annette added “the student handbook should be followed and the rules say Saturday school”.   April 20</w:t>
      </w:r>
      <w:r w:rsidR="000A703B" w:rsidRPr="000A703B">
        <w:rPr>
          <w:rFonts w:ascii="Verdana" w:hAnsi="Verdana"/>
          <w:sz w:val="24"/>
          <w:szCs w:val="24"/>
          <w:vertAlign w:val="superscript"/>
        </w:rPr>
        <w:t>th</w:t>
      </w:r>
      <w:r w:rsidR="000A703B">
        <w:rPr>
          <w:rFonts w:ascii="Verdana" w:hAnsi="Verdana"/>
          <w:sz w:val="24"/>
          <w:szCs w:val="24"/>
        </w:rPr>
        <w:t xml:space="preserve"> is another “rumored” protest.  Continue this discussion and follow up at next meeting May 16</w:t>
      </w:r>
      <w:r w:rsidR="000A703B" w:rsidRPr="000A703B">
        <w:rPr>
          <w:rFonts w:ascii="Verdana" w:hAnsi="Verdana"/>
          <w:sz w:val="24"/>
          <w:szCs w:val="24"/>
          <w:vertAlign w:val="superscript"/>
        </w:rPr>
        <w:t>th</w:t>
      </w:r>
      <w:r w:rsidR="000A703B">
        <w:rPr>
          <w:rFonts w:ascii="Verdana" w:hAnsi="Verdana"/>
          <w:sz w:val="24"/>
          <w:szCs w:val="24"/>
        </w:rPr>
        <w:t xml:space="preserve">. </w:t>
      </w:r>
    </w:p>
    <w:p w:rsidR="000A703B" w:rsidRDefault="000A703B" w:rsidP="000A703B">
      <w:pPr>
        <w:rPr>
          <w:rFonts w:ascii="Verdana" w:hAnsi="Verdana"/>
          <w:b/>
          <w:sz w:val="24"/>
          <w:szCs w:val="24"/>
        </w:rPr>
      </w:pPr>
      <w:r w:rsidRPr="000A703B">
        <w:rPr>
          <w:rFonts w:ascii="Verdana" w:hAnsi="Verdana"/>
          <w:b/>
          <w:sz w:val="24"/>
          <w:szCs w:val="24"/>
        </w:rPr>
        <w:t>New Business</w:t>
      </w:r>
    </w:p>
    <w:p w:rsidR="000A703B" w:rsidRPr="000A703B" w:rsidRDefault="000A703B" w:rsidP="000A703B">
      <w:pPr>
        <w:pStyle w:val="ListParagraph"/>
        <w:numPr>
          <w:ilvl w:val="0"/>
          <w:numId w:val="2"/>
        </w:numPr>
        <w:rPr>
          <w:rFonts w:ascii="Verdana" w:hAnsi="Verdana"/>
          <w:b/>
          <w:sz w:val="24"/>
          <w:szCs w:val="24"/>
        </w:rPr>
      </w:pPr>
      <w:r>
        <w:rPr>
          <w:rFonts w:ascii="Verdana" w:hAnsi="Verdana"/>
          <w:sz w:val="24"/>
          <w:szCs w:val="24"/>
        </w:rPr>
        <w:t>J-term parent / student concerns class titles and transcripts –</w:t>
      </w:r>
      <w:r w:rsidR="00E03135">
        <w:rPr>
          <w:rFonts w:ascii="Verdana" w:hAnsi="Verdana"/>
          <w:sz w:val="24"/>
          <w:szCs w:val="24"/>
        </w:rPr>
        <w:t xml:space="preserve"> Ms. Steinke</w:t>
      </w:r>
      <w:r>
        <w:rPr>
          <w:rFonts w:ascii="Verdana" w:hAnsi="Verdana"/>
          <w:sz w:val="24"/>
          <w:szCs w:val="24"/>
        </w:rPr>
        <w:t xml:space="preserve"> said she had been able to “identify strands and retroactively rebrand J-class titles to specific class names.  This will better identify class content and primary education / intention of teaching” </w:t>
      </w:r>
    </w:p>
    <w:p w:rsidR="000A703B" w:rsidRDefault="00AF6F5A" w:rsidP="000A703B">
      <w:pPr>
        <w:ind w:left="720"/>
        <w:rPr>
          <w:rFonts w:ascii="Verdana" w:hAnsi="Verdana"/>
          <w:sz w:val="24"/>
          <w:szCs w:val="24"/>
        </w:rPr>
      </w:pPr>
      <w:r>
        <w:rPr>
          <w:rFonts w:ascii="Verdana" w:hAnsi="Verdana"/>
          <w:sz w:val="24"/>
          <w:szCs w:val="24"/>
        </w:rPr>
        <w:t>Ms. Steinke also said explained they are planning the final courses to be offered to graduates during J-term.  “</w:t>
      </w:r>
      <w:r w:rsidR="004361DD">
        <w:rPr>
          <w:rFonts w:ascii="Verdana" w:hAnsi="Verdana"/>
          <w:sz w:val="24"/>
          <w:szCs w:val="24"/>
        </w:rPr>
        <w:t>The senior student “</w:t>
      </w:r>
      <w:r w:rsidR="00E56119">
        <w:rPr>
          <w:rFonts w:ascii="Verdana" w:hAnsi="Verdana"/>
          <w:sz w:val="24"/>
          <w:szCs w:val="24"/>
        </w:rPr>
        <w:t>send-</w:t>
      </w:r>
      <w:r>
        <w:rPr>
          <w:rFonts w:ascii="Verdana" w:hAnsi="Verdana"/>
          <w:sz w:val="24"/>
          <w:szCs w:val="24"/>
        </w:rPr>
        <w:t>off</w:t>
      </w:r>
      <w:r w:rsidR="004361DD">
        <w:rPr>
          <w:rFonts w:ascii="Verdana" w:hAnsi="Verdana"/>
          <w:sz w:val="24"/>
          <w:szCs w:val="24"/>
        </w:rPr>
        <w:t>”</w:t>
      </w:r>
      <w:r>
        <w:rPr>
          <w:rFonts w:ascii="Verdana" w:hAnsi="Verdana"/>
          <w:sz w:val="24"/>
          <w:szCs w:val="24"/>
        </w:rPr>
        <w:t xml:space="preserve"> </w:t>
      </w:r>
      <w:r w:rsidR="004361DD">
        <w:rPr>
          <w:rFonts w:ascii="Verdana" w:hAnsi="Verdana"/>
          <w:sz w:val="24"/>
          <w:szCs w:val="24"/>
        </w:rPr>
        <w:t xml:space="preserve">is to </w:t>
      </w:r>
      <w:r w:rsidR="00E56119">
        <w:rPr>
          <w:rFonts w:ascii="Verdana" w:hAnsi="Verdana"/>
          <w:sz w:val="24"/>
          <w:szCs w:val="24"/>
        </w:rPr>
        <w:t>fulfill graduation</w:t>
      </w:r>
      <w:r w:rsidR="004361DD">
        <w:rPr>
          <w:rFonts w:ascii="Verdana" w:hAnsi="Verdana"/>
          <w:sz w:val="24"/>
          <w:szCs w:val="24"/>
        </w:rPr>
        <w:t xml:space="preserve"> requirement and ensure students complete their</w:t>
      </w:r>
      <w:r>
        <w:rPr>
          <w:rFonts w:ascii="Verdana" w:hAnsi="Verdana"/>
          <w:sz w:val="24"/>
          <w:szCs w:val="24"/>
        </w:rPr>
        <w:t xml:space="preserve"> </w:t>
      </w:r>
      <w:proofErr w:type="spellStart"/>
      <w:r>
        <w:rPr>
          <w:rFonts w:ascii="Verdana" w:hAnsi="Verdana"/>
          <w:sz w:val="24"/>
          <w:szCs w:val="24"/>
        </w:rPr>
        <w:t>Naviance</w:t>
      </w:r>
      <w:proofErr w:type="spellEnd"/>
      <w:r w:rsidR="004361DD">
        <w:rPr>
          <w:rFonts w:ascii="Verdana" w:hAnsi="Verdana"/>
          <w:sz w:val="24"/>
          <w:szCs w:val="24"/>
        </w:rPr>
        <w:t xml:space="preserve"> training.  The Sr. J-term hour long classes will consist of </w:t>
      </w:r>
      <w:r>
        <w:rPr>
          <w:rFonts w:ascii="Verdana" w:hAnsi="Verdana"/>
          <w:sz w:val="24"/>
          <w:szCs w:val="24"/>
        </w:rPr>
        <w:t xml:space="preserve">six practical world experience topics” </w:t>
      </w:r>
    </w:p>
    <w:p w:rsidR="00B20A87" w:rsidRDefault="00E03135" w:rsidP="00B20A87">
      <w:pPr>
        <w:pStyle w:val="ListParagraph"/>
        <w:numPr>
          <w:ilvl w:val="0"/>
          <w:numId w:val="2"/>
        </w:numPr>
        <w:rPr>
          <w:rFonts w:ascii="Verdana" w:hAnsi="Verdana"/>
          <w:sz w:val="24"/>
          <w:szCs w:val="24"/>
        </w:rPr>
      </w:pPr>
      <w:r>
        <w:rPr>
          <w:rFonts w:ascii="Verdana" w:hAnsi="Verdana"/>
          <w:sz w:val="24"/>
          <w:szCs w:val="24"/>
        </w:rPr>
        <w:t xml:space="preserve">What does SHS need from our group?  Annette said we need direction from SHS, “how our council can effectively help SHS”.  Brad shared a hand out that addresses how </w:t>
      </w:r>
      <w:r w:rsidR="004F6E18">
        <w:rPr>
          <w:rFonts w:ascii="Verdana" w:hAnsi="Verdana"/>
          <w:sz w:val="24"/>
          <w:szCs w:val="24"/>
        </w:rPr>
        <w:t>SHS has implemented PLC’s district wide for late start Mondays.  They have paid stipend teacher leaders sharing PLC’s and collaborating within their departments to meet requirements.</w:t>
      </w:r>
      <w:r>
        <w:rPr>
          <w:rFonts w:ascii="Verdana" w:hAnsi="Verdana"/>
          <w:sz w:val="24"/>
          <w:szCs w:val="24"/>
        </w:rPr>
        <w:t xml:space="preserve"> </w:t>
      </w:r>
      <w:r w:rsidR="004F6E18">
        <w:rPr>
          <w:rFonts w:ascii="Verdana" w:hAnsi="Verdana"/>
          <w:sz w:val="24"/>
          <w:szCs w:val="24"/>
        </w:rPr>
        <w:t>They also have systems in place (MAPS assessment) to measure student assessments and opportunities to improve academic abilities.  Brad said “professional development / staff development continue to bolster overall growth and improvement of school accreditation</w:t>
      </w:r>
      <w:r w:rsidR="000D015C">
        <w:rPr>
          <w:rFonts w:ascii="Verdana" w:hAnsi="Verdana"/>
          <w:sz w:val="24"/>
          <w:szCs w:val="24"/>
        </w:rPr>
        <w:t xml:space="preserve">”.  Google docs training will streamline classroom paperwork/assignments/grading making real time instruction and immediate contact with students possible.  However, Wi-Fi infrastructure at SHS not good, waiting for results of how this can be improved from </w:t>
      </w:r>
      <w:r w:rsidR="000D015C">
        <w:rPr>
          <w:rFonts w:ascii="Verdana" w:hAnsi="Verdana"/>
          <w:sz w:val="24"/>
          <w:szCs w:val="24"/>
        </w:rPr>
        <w:lastRenderedPageBreak/>
        <w:t>“</w:t>
      </w:r>
      <w:proofErr w:type="gramStart"/>
      <w:r w:rsidR="000D015C">
        <w:rPr>
          <w:rFonts w:ascii="Verdana" w:hAnsi="Verdana"/>
          <w:sz w:val="24"/>
          <w:szCs w:val="24"/>
        </w:rPr>
        <w:t>research company</w:t>
      </w:r>
      <w:proofErr w:type="gramEnd"/>
      <w:r w:rsidR="000D015C">
        <w:rPr>
          <w:rFonts w:ascii="Verdana" w:hAnsi="Verdana"/>
          <w:sz w:val="24"/>
          <w:szCs w:val="24"/>
        </w:rPr>
        <w:t>”.  Still need to train staff on Google docs, make available to all students (i.e. some students do n</w:t>
      </w:r>
      <w:r w:rsidR="00F86095">
        <w:rPr>
          <w:rFonts w:ascii="Verdana" w:hAnsi="Verdana"/>
          <w:sz w:val="24"/>
          <w:szCs w:val="24"/>
        </w:rPr>
        <w:t>ot have smart phones to access).  Follow up on this topic at next meeting.</w:t>
      </w:r>
    </w:p>
    <w:p w:rsidR="00F86095" w:rsidRDefault="00F86095" w:rsidP="00F86095">
      <w:pPr>
        <w:rPr>
          <w:rFonts w:ascii="Verdana" w:hAnsi="Verdana"/>
          <w:sz w:val="24"/>
          <w:szCs w:val="24"/>
        </w:rPr>
      </w:pPr>
    </w:p>
    <w:p w:rsidR="00F86095" w:rsidRDefault="00F86095" w:rsidP="00F86095">
      <w:pPr>
        <w:pStyle w:val="ListParagraph"/>
        <w:numPr>
          <w:ilvl w:val="0"/>
          <w:numId w:val="2"/>
        </w:numPr>
        <w:rPr>
          <w:rFonts w:ascii="Verdana" w:hAnsi="Verdana"/>
          <w:sz w:val="24"/>
          <w:szCs w:val="24"/>
        </w:rPr>
      </w:pPr>
      <w:r>
        <w:rPr>
          <w:rFonts w:ascii="Verdana" w:hAnsi="Verdana"/>
          <w:sz w:val="24"/>
          <w:szCs w:val="24"/>
        </w:rPr>
        <w:t xml:space="preserve">Title IX update; Softball field compliance completed with new construction of bathrooms and snack shack.  </w:t>
      </w:r>
    </w:p>
    <w:p w:rsidR="00F86095" w:rsidRPr="00F86095" w:rsidRDefault="00F86095" w:rsidP="00F86095">
      <w:pPr>
        <w:pStyle w:val="ListParagraph"/>
        <w:rPr>
          <w:rFonts w:ascii="Verdana" w:hAnsi="Verdana"/>
          <w:sz w:val="24"/>
          <w:szCs w:val="24"/>
        </w:rPr>
      </w:pPr>
    </w:p>
    <w:p w:rsidR="00F86095" w:rsidRDefault="00F86095" w:rsidP="00F86095">
      <w:pPr>
        <w:pStyle w:val="ListParagraph"/>
        <w:numPr>
          <w:ilvl w:val="0"/>
          <w:numId w:val="2"/>
        </w:numPr>
        <w:rPr>
          <w:rFonts w:ascii="Verdana" w:hAnsi="Verdana"/>
          <w:sz w:val="24"/>
          <w:szCs w:val="24"/>
        </w:rPr>
      </w:pPr>
      <w:r>
        <w:rPr>
          <w:rFonts w:ascii="Verdana" w:hAnsi="Verdana"/>
          <w:sz w:val="24"/>
          <w:szCs w:val="24"/>
        </w:rPr>
        <w:t xml:space="preserve">Play committee update; there was an issue / complaint after the </w:t>
      </w:r>
      <w:r w:rsidRPr="00F86095">
        <w:rPr>
          <w:rFonts w:ascii="Verdana" w:hAnsi="Verdana"/>
          <w:sz w:val="24"/>
          <w:szCs w:val="24"/>
          <w:u w:val="single"/>
        </w:rPr>
        <w:t>Diary of Anne Frank</w:t>
      </w:r>
      <w:r>
        <w:rPr>
          <w:rFonts w:ascii="Verdana" w:hAnsi="Verdana"/>
          <w:sz w:val="24"/>
          <w:szCs w:val="24"/>
        </w:rPr>
        <w:t>.  Committee will review future plays for age appropriate content.</w:t>
      </w:r>
    </w:p>
    <w:p w:rsidR="00F86095" w:rsidRPr="00F86095" w:rsidRDefault="00F86095" w:rsidP="00F86095">
      <w:pPr>
        <w:pStyle w:val="ListParagraph"/>
        <w:rPr>
          <w:rFonts w:ascii="Verdana" w:hAnsi="Verdana"/>
          <w:sz w:val="24"/>
          <w:szCs w:val="24"/>
        </w:rPr>
      </w:pPr>
    </w:p>
    <w:p w:rsidR="00F86095" w:rsidRDefault="00F86095" w:rsidP="00F86095">
      <w:pPr>
        <w:pStyle w:val="ListParagraph"/>
        <w:numPr>
          <w:ilvl w:val="0"/>
          <w:numId w:val="2"/>
        </w:numPr>
        <w:rPr>
          <w:rFonts w:ascii="Verdana" w:hAnsi="Verdana"/>
          <w:sz w:val="24"/>
          <w:szCs w:val="24"/>
        </w:rPr>
      </w:pPr>
      <w:r>
        <w:rPr>
          <w:rFonts w:ascii="Verdana" w:hAnsi="Verdana"/>
          <w:sz w:val="24"/>
          <w:szCs w:val="24"/>
        </w:rPr>
        <w:t>Site Council 2018-2019; losing some committee members as their students will be graduating this year.  Annette will email appeal</w:t>
      </w:r>
      <w:r w:rsidR="004361DD">
        <w:rPr>
          <w:rFonts w:ascii="Verdana" w:hAnsi="Verdana"/>
          <w:sz w:val="24"/>
          <w:szCs w:val="24"/>
        </w:rPr>
        <w:t xml:space="preserve"> for parents to join Site Council</w:t>
      </w:r>
      <w:r>
        <w:rPr>
          <w:rFonts w:ascii="Verdana" w:hAnsi="Verdana"/>
          <w:sz w:val="24"/>
          <w:szCs w:val="24"/>
        </w:rPr>
        <w:t xml:space="preserve"> to Tina for the next parent newsletter.</w:t>
      </w:r>
      <w:r w:rsidR="004361DD">
        <w:rPr>
          <w:rFonts w:ascii="Verdana" w:hAnsi="Verdana"/>
          <w:sz w:val="24"/>
          <w:szCs w:val="24"/>
        </w:rPr>
        <w:t xml:space="preserve">  DJ and Karina will also report back to their Leadership committee with opportunity for more student involvement here.</w:t>
      </w:r>
    </w:p>
    <w:p w:rsidR="004361DD" w:rsidRPr="004361DD" w:rsidRDefault="004361DD" w:rsidP="004361DD">
      <w:pPr>
        <w:pStyle w:val="ListParagraph"/>
        <w:rPr>
          <w:rFonts w:ascii="Verdana" w:hAnsi="Verdana"/>
          <w:sz w:val="24"/>
          <w:szCs w:val="24"/>
        </w:rPr>
      </w:pPr>
    </w:p>
    <w:p w:rsidR="004361DD" w:rsidRDefault="004361DD" w:rsidP="004361DD">
      <w:pPr>
        <w:rPr>
          <w:rFonts w:ascii="Verdana" w:hAnsi="Verdana"/>
          <w:sz w:val="24"/>
          <w:szCs w:val="24"/>
        </w:rPr>
      </w:pPr>
    </w:p>
    <w:p w:rsidR="004361DD" w:rsidRPr="004361DD" w:rsidRDefault="004361DD" w:rsidP="004361DD">
      <w:pPr>
        <w:rPr>
          <w:rFonts w:ascii="Verdana" w:hAnsi="Verdana"/>
          <w:sz w:val="24"/>
          <w:szCs w:val="24"/>
        </w:rPr>
      </w:pPr>
      <w:proofErr w:type="gramStart"/>
      <w:r>
        <w:rPr>
          <w:rFonts w:ascii="Verdana" w:hAnsi="Verdana"/>
          <w:sz w:val="24"/>
          <w:szCs w:val="24"/>
        </w:rPr>
        <w:t>Next meeting Wednesday May 16</w:t>
      </w:r>
      <w:r w:rsidRPr="004361DD">
        <w:rPr>
          <w:rFonts w:ascii="Verdana" w:hAnsi="Verdana"/>
          <w:sz w:val="24"/>
          <w:szCs w:val="24"/>
          <w:vertAlign w:val="superscript"/>
        </w:rPr>
        <w:t>th</w:t>
      </w:r>
      <w:r>
        <w:rPr>
          <w:rFonts w:ascii="Verdana" w:hAnsi="Verdana"/>
          <w:sz w:val="24"/>
          <w:szCs w:val="24"/>
        </w:rPr>
        <w:t>, 2018.</w:t>
      </w:r>
      <w:proofErr w:type="gramEnd"/>
      <w:r>
        <w:rPr>
          <w:rFonts w:ascii="Verdana" w:hAnsi="Verdana"/>
          <w:sz w:val="24"/>
          <w:szCs w:val="24"/>
        </w:rPr>
        <w:t xml:space="preserve">  </w:t>
      </w:r>
    </w:p>
    <w:p w:rsidR="00F86095" w:rsidRPr="00F86095" w:rsidRDefault="00F86095" w:rsidP="00F86095">
      <w:pPr>
        <w:ind w:left="360"/>
        <w:rPr>
          <w:rFonts w:ascii="Verdana" w:hAnsi="Verdana"/>
          <w:sz w:val="24"/>
          <w:szCs w:val="24"/>
        </w:rPr>
      </w:pPr>
    </w:p>
    <w:p w:rsidR="00F86095" w:rsidRPr="00F86095" w:rsidRDefault="00F86095" w:rsidP="00F86095">
      <w:pPr>
        <w:rPr>
          <w:rFonts w:ascii="Verdana" w:hAnsi="Verdana"/>
          <w:sz w:val="24"/>
          <w:szCs w:val="24"/>
        </w:rPr>
      </w:pPr>
    </w:p>
    <w:p w:rsidR="00B20A87" w:rsidRDefault="00B20A87" w:rsidP="000A703B">
      <w:pPr>
        <w:ind w:left="720"/>
        <w:rPr>
          <w:rFonts w:ascii="Verdana" w:hAnsi="Verdana"/>
          <w:sz w:val="24"/>
          <w:szCs w:val="24"/>
        </w:rPr>
      </w:pPr>
    </w:p>
    <w:p w:rsidR="00B20A87" w:rsidRDefault="00B20A87" w:rsidP="000A703B">
      <w:pPr>
        <w:ind w:left="720"/>
        <w:rPr>
          <w:rFonts w:ascii="Verdana" w:hAnsi="Verdana"/>
          <w:sz w:val="24"/>
          <w:szCs w:val="24"/>
        </w:rPr>
      </w:pPr>
    </w:p>
    <w:p w:rsidR="00B20A87" w:rsidRDefault="00B20A87" w:rsidP="000A703B">
      <w:pPr>
        <w:ind w:left="720"/>
        <w:rPr>
          <w:rFonts w:ascii="Verdana" w:hAnsi="Verdana"/>
          <w:sz w:val="24"/>
          <w:szCs w:val="24"/>
        </w:rPr>
      </w:pPr>
    </w:p>
    <w:p w:rsidR="00B20A87" w:rsidRPr="000A703B" w:rsidRDefault="00B20A87" w:rsidP="000A703B">
      <w:pPr>
        <w:ind w:left="720"/>
        <w:rPr>
          <w:rFonts w:ascii="Verdana" w:hAnsi="Verdana"/>
          <w:sz w:val="24"/>
          <w:szCs w:val="24"/>
        </w:rPr>
      </w:pPr>
    </w:p>
    <w:sectPr w:rsidR="00B20A87" w:rsidRPr="000A703B" w:rsidSect="00ED63EB">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24C" w:rsidRDefault="0079624C" w:rsidP="00494B6E">
      <w:pPr>
        <w:spacing w:after="0" w:line="240" w:lineRule="auto"/>
      </w:pPr>
      <w:r>
        <w:separator/>
      </w:r>
    </w:p>
  </w:endnote>
  <w:endnote w:type="continuationSeparator" w:id="0">
    <w:p w:rsidR="0079624C" w:rsidRDefault="0079624C" w:rsidP="00494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3EB" w:rsidRDefault="0025347D">
    <w:pPr>
      <w:pStyle w:val="Footer"/>
      <w:tabs>
        <w:tab w:val="clear" w:pos="4680"/>
        <w:tab w:val="clear" w:pos="9360"/>
      </w:tabs>
      <w:jc w:val="center"/>
      <w:rPr>
        <w:caps/>
        <w:noProof/>
        <w:color w:val="5B9BD5" w:themeColor="accent1"/>
      </w:rPr>
    </w:pPr>
    <w:r>
      <w:rPr>
        <w:caps/>
        <w:color w:val="5B9BD5" w:themeColor="accent1"/>
      </w:rPr>
      <w:fldChar w:fldCharType="begin"/>
    </w:r>
    <w:r w:rsidR="00ED63EB">
      <w:rPr>
        <w:caps/>
        <w:color w:val="5B9BD5" w:themeColor="accent1"/>
      </w:rPr>
      <w:instrText xml:space="preserve"> PAGE   \* MERGEFORMAT </w:instrText>
    </w:r>
    <w:r>
      <w:rPr>
        <w:caps/>
        <w:color w:val="5B9BD5" w:themeColor="accent1"/>
      </w:rPr>
      <w:fldChar w:fldCharType="separate"/>
    </w:r>
    <w:r w:rsidR="00534D50">
      <w:rPr>
        <w:caps/>
        <w:noProof/>
        <w:color w:val="5B9BD5" w:themeColor="accent1"/>
      </w:rPr>
      <w:t>2</w:t>
    </w:r>
    <w:r>
      <w:rPr>
        <w:caps/>
        <w:noProof/>
        <w:color w:val="5B9BD5" w:themeColor="accent1"/>
      </w:rPr>
      <w:fldChar w:fldCharType="end"/>
    </w:r>
  </w:p>
  <w:p w:rsidR="00ED63EB" w:rsidRDefault="00ED6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24C" w:rsidRDefault="0079624C" w:rsidP="00494B6E">
      <w:pPr>
        <w:spacing w:after="0" w:line="240" w:lineRule="auto"/>
      </w:pPr>
      <w:r>
        <w:separator/>
      </w:r>
    </w:p>
  </w:footnote>
  <w:footnote w:type="continuationSeparator" w:id="0">
    <w:p w:rsidR="0079624C" w:rsidRDefault="0079624C" w:rsidP="00494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6E" w:rsidRPr="00494B6E" w:rsidRDefault="00494B6E">
    <w:pPr>
      <w:pStyle w:val="Header"/>
      <w:rPr>
        <w:rFonts w:ascii="Verdana" w:hAnsi="Verdana"/>
        <w:b/>
        <w:sz w:val="28"/>
        <w:szCs w:val="28"/>
      </w:rPr>
    </w:pPr>
    <w:r w:rsidRPr="00494B6E">
      <w:rPr>
        <w:rFonts w:ascii="Verdana" w:hAnsi="Verdana"/>
        <w:b/>
        <w:sz w:val="28"/>
        <w:szCs w:val="28"/>
      </w:rPr>
      <w:t>SHS Site Council Minutes 4/18/2018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C1E55"/>
    <w:multiLevelType w:val="hybridMultilevel"/>
    <w:tmpl w:val="49B8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6056C3"/>
    <w:multiLevelType w:val="hybridMultilevel"/>
    <w:tmpl w:val="FC82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footnotePr>
    <w:footnote w:id="-1"/>
    <w:footnote w:id="0"/>
  </w:footnotePr>
  <w:endnotePr>
    <w:endnote w:id="-1"/>
    <w:endnote w:id="0"/>
  </w:endnotePr>
  <w:compat/>
  <w:rsids>
    <w:rsidRoot w:val="00494B6E"/>
    <w:rsid w:val="000A3F79"/>
    <w:rsid w:val="000A703B"/>
    <w:rsid w:val="000D015C"/>
    <w:rsid w:val="0025347D"/>
    <w:rsid w:val="004361DD"/>
    <w:rsid w:val="00494B6E"/>
    <w:rsid w:val="004C3268"/>
    <w:rsid w:val="004F6E18"/>
    <w:rsid w:val="00534D50"/>
    <w:rsid w:val="0079624C"/>
    <w:rsid w:val="00AF6F5A"/>
    <w:rsid w:val="00B20A87"/>
    <w:rsid w:val="00B86215"/>
    <w:rsid w:val="00E03135"/>
    <w:rsid w:val="00E56119"/>
    <w:rsid w:val="00ED63EB"/>
    <w:rsid w:val="00F86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B6E"/>
  </w:style>
  <w:style w:type="paragraph" w:styleId="Footer">
    <w:name w:val="footer"/>
    <w:basedOn w:val="Normal"/>
    <w:link w:val="FooterChar"/>
    <w:uiPriority w:val="99"/>
    <w:unhideWhenUsed/>
    <w:rsid w:val="00494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B6E"/>
  </w:style>
  <w:style w:type="paragraph" w:styleId="ListParagraph">
    <w:name w:val="List Paragraph"/>
    <w:basedOn w:val="Normal"/>
    <w:uiPriority w:val="34"/>
    <w:qFormat/>
    <w:rsid w:val="00B86215"/>
    <w:pPr>
      <w:ind w:left="720"/>
      <w:contextualSpacing/>
    </w:pPr>
  </w:style>
  <w:style w:type="paragraph" w:styleId="BalloonText">
    <w:name w:val="Balloon Text"/>
    <w:basedOn w:val="Normal"/>
    <w:link w:val="BalloonTextChar"/>
    <w:uiPriority w:val="99"/>
    <w:semiHidden/>
    <w:unhideWhenUsed/>
    <w:rsid w:val="00ED6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3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and Beth Wagenknecht</dc:creator>
  <cp:lastModifiedBy>wscott</cp:lastModifiedBy>
  <cp:revision>2</cp:revision>
  <cp:lastPrinted>2018-05-13T23:41:00Z</cp:lastPrinted>
  <dcterms:created xsi:type="dcterms:W3CDTF">2018-06-11T17:51:00Z</dcterms:created>
  <dcterms:modified xsi:type="dcterms:W3CDTF">2018-06-11T17:51:00Z</dcterms:modified>
</cp:coreProperties>
</file>